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B1B50" w:rsidRPr="0077451D" w:rsidRDefault="00EE0522" w:rsidP="001B1B50">
      <w:pPr>
        <w:ind w:right="79"/>
        <w:jc w:val="both"/>
        <w:rPr>
          <w:rFonts w:asciiTheme="majorHAnsi" w:eastAsia="Algerian" w:hAnsiTheme="majorHAnsi" w:cs="Algerian"/>
          <w:sz w:val="24"/>
          <w:szCs w:val="24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Fondi Strutturali Europei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>– Programma Operativo Nazionale “Per la scuola, competenze e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>ambienti per l’apprendimento” 2014-2020. Avviso pubblico 10862 del 16/09/2016 “Progetti di inclusione sociale e lotta al disagio nonché per garantire l’apertura delle scuole oltre l’orario scolastico soprattutto nella aree a rischio e in quelle periferiche” - P</w:t>
      </w:r>
      <w:r w:rsidR="001B1B50" w:rsidRPr="0077451D">
        <w:rPr>
          <w:rFonts w:asciiTheme="majorHAnsi" w:eastAsia="Algerian" w:hAnsiTheme="majorHAnsi" w:cs="Algerian"/>
          <w:sz w:val="24"/>
          <w:szCs w:val="24"/>
          <w:lang w:eastAsia="en-US"/>
        </w:rPr>
        <w:t xml:space="preserve">rogetto 10.1.1° - FSEPON – PU – 2017 – 429 ‘LABS FOR ALL’. Autorizzazione protocollo </w:t>
      </w:r>
      <w:proofErr w:type="spellStart"/>
      <w:r w:rsidR="001B1B50" w:rsidRPr="0077451D">
        <w:rPr>
          <w:rFonts w:asciiTheme="majorHAnsi" w:eastAsia="Algerian" w:hAnsiTheme="majorHAnsi" w:cs="Algerian"/>
          <w:sz w:val="24"/>
          <w:szCs w:val="24"/>
          <w:lang w:eastAsia="en-US"/>
        </w:rPr>
        <w:t>Aoodgefid</w:t>
      </w:r>
      <w:proofErr w:type="spellEnd"/>
      <w:r w:rsidR="001B1B50" w:rsidRPr="0077451D">
        <w:rPr>
          <w:rFonts w:asciiTheme="majorHAnsi" w:eastAsia="Algerian" w:hAnsiTheme="majorHAnsi" w:cs="Algerian"/>
          <w:sz w:val="24"/>
          <w:szCs w:val="24"/>
          <w:lang w:eastAsia="en-US"/>
        </w:rPr>
        <w:t xml:space="preserve"> 31710 del 24/07/2017 -  CUP: C74C18000000007. </w:t>
      </w:r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F" w:rsidRDefault="00E744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F" w:rsidRDefault="00E744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F" w:rsidRDefault="00E744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F" w:rsidRDefault="00E744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E7445F">
      <w:rPr>
        <w:b/>
        <w:i/>
        <w:sz w:val="20"/>
      </w:rPr>
      <w:t>62</w:t>
    </w:r>
    <w:r w:rsidRPr="009027C3">
      <w:rPr>
        <w:b/>
        <w:i/>
        <w:sz w:val="20"/>
      </w:rPr>
      <w:t xml:space="preserve"> del </w:t>
    </w:r>
    <w:r w:rsidR="00E7445F">
      <w:rPr>
        <w:b/>
        <w:i/>
        <w:sz w:val="20"/>
      </w:rPr>
      <w:t>09</w:t>
    </w:r>
    <w:r w:rsidRPr="009027C3">
      <w:rPr>
        <w:b/>
        <w:i/>
        <w:sz w:val="20"/>
      </w:rPr>
      <w:t>/0</w:t>
    </w:r>
    <w:r w:rsidR="00E7445F">
      <w:rPr>
        <w:b/>
        <w:i/>
        <w:sz w:val="20"/>
      </w:rPr>
      <w:t>1</w:t>
    </w:r>
    <w:r w:rsidRPr="009027C3">
      <w:rPr>
        <w:b/>
        <w:i/>
        <w:sz w:val="20"/>
      </w:rPr>
      <w:t>/201</w:t>
    </w:r>
    <w:r w:rsidR="00E7445F">
      <w:rPr>
        <w:b/>
        <w:i/>
        <w:sz w:val="20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5F" w:rsidRDefault="00E744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1B1B50"/>
    <w:rsid w:val="001F7B6B"/>
    <w:rsid w:val="00331426"/>
    <w:rsid w:val="00583BEE"/>
    <w:rsid w:val="00611BE9"/>
    <w:rsid w:val="0077451D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5</cp:revision>
  <cp:lastPrinted>2017-02-27T10:46:00Z</cp:lastPrinted>
  <dcterms:created xsi:type="dcterms:W3CDTF">2018-01-09T19:06:00Z</dcterms:created>
  <dcterms:modified xsi:type="dcterms:W3CDTF">2018-01-09T19:26:00Z</dcterms:modified>
</cp:coreProperties>
</file>